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Format per la richiesta o conferma della richiesta di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 xml:space="preserve"> “</w:t>
      </w:r>
      <w:r>
        <w:rPr>
          <w:rFonts w:cs="Times New Roman" w:ascii="Calibri" w:hAnsi="Calibri"/>
          <w:b/>
          <w:bCs/>
        </w:rPr>
        <w:t>Sostegno per la Vita Indipendente – anno 2026”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(PR ABRUZZO FSE+ 2021-2027)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280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TITOLO DELL’INTERVENTO: </w:t>
      </w:r>
      <w:r>
        <w:rPr>
          <w:rFonts w:cs="Calibri" w:ascii="Calibri" w:hAnsi="Calibri"/>
          <w:b/>
          <w:bCs/>
          <w:sz w:val="22"/>
          <w:szCs w:val="22"/>
        </w:rPr>
        <w:t>Sostegni ai progetti di Vita Indipendente - anno 2026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280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ENTE BENEFICIARIO: ECAD N. 22 UNIONE COMUNI LE TERRE DEL SOLE</w:t>
      </w:r>
    </w:p>
    <w:p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In caso di richiesta da parte del diretto interessato:</w:t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QUADRO A – DATI ANAGR</w:t>
      </w:r>
      <w:r>
        <w:rPr>
          <w:rFonts w:cs="Times New Roman" w:ascii="Calibri" w:hAnsi="Calibri"/>
          <w:b/>
          <w:bCs/>
          <w:color w:val="000000"/>
          <w:sz w:val="22"/>
          <w:szCs w:val="22"/>
        </w:rPr>
        <w:t>AFICI DELLA PERSONA CON DISABILIT</w:t>
      </w:r>
      <w:r>
        <w:rPr>
          <w:rFonts w:eastAsia="Calibri" w:cs="Times New Roman" w:ascii="Calibri" w:hAnsi="Calibri"/>
          <w:b/>
          <w:bCs/>
          <w:color w:val="000000"/>
          <w:sz w:val="22"/>
          <w:szCs w:val="22"/>
        </w:rPr>
        <w:t>À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Cognome/Nome 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nato/a il |___|___|___|___|___|___|___|___| a ____________________ Prov. 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e residente in 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con domicilio (se diverso dalla residenza) in 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Codice Fiscale: ___|___|___|___|___|___|___|___|___|___|___|___|___|___|___|___|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Indirizzo di posta elettronica 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Stato civile </w:t>
      </w:r>
      <w:r>
        <w:rPr>
          <w:rFonts w:cs="Times New Roman" w:ascii="Calibri" w:hAnsi="Calibri"/>
          <w:sz w:val="22"/>
          <w:szCs w:val="22"/>
          <w:vertAlign w:val="superscript"/>
        </w:rPr>
        <w:t>a)</w:t>
      </w:r>
      <w:r>
        <w:rPr>
          <w:rFonts w:cs="Times New Roman" w:ascii="Calibri" w:hAnsi="Calibri"/>
          <w:sz w:val="22"/>
          <w:szCs w:val="22"/>
        </w:rPr>
        <w:t xml:space="preserve">_______________________ Cittadinanza </w:t>
      </w:r>
      <w:r>
        <w:rPr>
          <w:rFonts w:cs="Times New Roman" w:ascii="Calibri" w:hAnsi="Calibri"/>
          <w:sz w:val="22"/>
          <w:szCs w:val="22"/>
          <w:vertAlign w:val="superscript"/>
        </w:rPr>
        <w:t>b)</w:t>
      </w:r>
      <w:r>
        <w:rPr>
          <w:rFonts w:cs="Times New Roman" w:ascii="Calibri" w:hAnsi="Calibri"/>
          <w:sz w:val="22"/>
          <w:szCs w:val="22"/>
        </w:rPr>
        <w:t>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  <w:u w:val="single"/>
        </w:rPr>
      </w:pPr>
      <w:r>
        <w:rPr>
          <w:rFonts w:cs="Times New Roman" w:ascii="Calibri" w:hAnsi="Calibri"/>
          <w:i/>
          <w:sz w:val="22"/>
          <w:szCs w:val="22"/>
          <w:u w:val="single"/>
        </w:rPr>
        <w:t>note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>a) Celibe/Nubile; Coniugato/a; Vedovo/a; Divorziato/a; Separato/a, Convivente.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In caso di presentazione della richiesta da parte di altro soggetto:</w:t>
      </w:r>
    </w:p>
    <w:p>
      <w:pPr>
        <w:pStyle w:val="Standard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 xml:space="preserve">QUADRO A1 </w:t>
      </w:r>
      <w:r>
        <w:rPr>
          <w:rFonts w:cs="Times New Roman" w:ascii="Calibri" w:hAnsi="Calibri"/>
          <w:b/>
          <w:bCs/>
          <w:i/>
          <w:iCs/>
          <w:sz w:val="22"/>
          <w:szCs w:val="22"/>
        </w:rPr>
        <w:t xml:space="preserve">– </w:t>
      </w:r>
      <w:r>
        <w:rPr>
          <w:rFonts w:cs="Times New Roman" w:ascii="Calibri" w:hAnsi="Calibri"/>
          <w:b/>
          <w:bCs/>
          <w:sz w:val="22"/>
          <w:szCs w:val="22"/>
        </w:rPr>
        <w:t>GENERALIT</w:t>
      </w:r>
      <w:r>
        <w:rPr>
          <w:rFonts w:eastAsia="Calibri" w:cs="Times New Roman" w:ascii="Calibri" w:hAnsi="Calibri"/>
          <w:b/>
          <w:bCs/>
          <w:sz w:val="22"/>
          <w:szCs w:val="22"/>
        </w:rPr>
        <w:t>À</w:t>
      </w:r>
      <w:r>
        <w:rPr>
          <w:rFonts w:cs="Times New Roman" w:ascii="Calibri" w:hAnsi="Calibri"/>
          <w:b/>
          <w:bCs/>
          <w:sz w:val="22"/>
          <w:szCs w:val="22"/>
        </w:rPr>
        <w:t xml:space="preserve"> DI CHI PRESENTA LA DOMANDA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Cognome/Nome 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nato/a il |___|___|___|___|___|___|___|___| a ____________________ Prov. 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e residente in 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con domicilio (se diverso dalla residenza) in 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Codice Fiscale: ___|___|___|___|___|___|___|___|___|___|___|___|___|___|___|___|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in qualità di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Segoe UI Symbol" w:ascii="Segoe UI Symbol" w:hAnsi="Segoe UI Symbol"/>
          <w:color w:val="474747"/>
          <w:shd w:fill="FFFFFF" w:val="clear"/>
        </w:rPr>
        <w:t>☐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familiare;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Segoe UI Symbol" w:ascii="Segoe UI Symbol" w:hAnsi="Segoe UI Symbol"/>
          <w:color w:themeColor="text1" w:val="000000"/>
          <w:shd w:fill="FFFFFF" w:val="clear"/>
        </w:rPr>
        <w:t>☐</w:t>
      </w: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tutore;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Calibri" w:asciiTheme="minorHAnsi" w:cstheme="minorHAnsi" w:hAnsiTheme="minorHAnsi"/>
          <w:color w:themeColor="text1" w:val="000000"/>
        </w:rPr>
      </w:pPr>
      <w:r>
        <w:rPr>
          <w:rFonts w:cs="Segoe UI Symbol" w:ascii="Segoe UI Symbol" w:hAnsi="Segoe UI Symbol"/>
          <w:color w:themeColor="text1" w:val="000000"/>
          <w:shd w:fill="FFFFFF" w:val="clear"/>
        </w:rPr>
        <w:t>☐</w:t>
      </w:r>
      <w:r>
        <w:rPr>
          <w:rFonts w:cs="Calibri" w:ascii="Calibri" w:hAnsi="Calibri" w:asciiTheme="minorHAnsi" w:cstheme="minorHAnsi" w:hAnsiTheme="minorHAnsi"/>
          <w:i/>
          <w:iCs/>
          <w:color w:themeColor="text1" w:val="000000"/>
        </w:rPr>
        <w:t xml:space="preserve"> </w:t>
      </w:r>
      <w:r>
        <w:rPr>
          <w:rFonts w:cs="Calibri" w:ascii="Calibri" w:hAnsi="Calibri" w:asciiTheme="minorHAnsi" w:cstheme="minorHAnsi" w:hAnsiTheme="minorHAnsi"/>
          <w:color w:themeColor="text1" w:val="000000"/>
        </w:rPr>
        <w:t>amministratore di sostegno;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ascii="Calibri" w:hAnsi="Calibri" w:asciiTheme="minorHAnsi" w:cstheme="minorHAnsi" w:hAnsiTheme="minorHAnsi"/>
          <w:i/>
          <w:iCs/>
          <w:color w:themeColor="text1" w:val="000000"/>
        </w:rPr>
        <w:t xml:space="preserve"> </w:t>
      </w:r>
      <w:r>
        <w:rPr>
          <w:rFonts w:cs="Segoe UI Symbol" w:ascii="Segoe UI Symbol" w:hAnsi="Segoe UI Symbol"/>
          <w:color w:themeColor="text1" w:val="000000"/>
          <w:shd w:fill="FFFFFF" w:val="clear"/>
        </w:rPr>
        <w:t>☐</w:t>
      </w: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altro _________________________(specificare)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del sotto indicato destinatario: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DATI ANAGRAF</w:t>
      </w:r>
      <w:r>
        <w:rPr>
          <w:rFonts w:cs="Times New Roman" w:ascii="Calibri" w:hAnsi="Calibri"/>
          <w:b/>
          <w:bCs/>
          <w:color w:val="000000"/>
          <w:sz w:val="22"/>
          <w:szCs w:val="22"/>
        </w:rPr>
        <w:t>ICI DELLA PERSONA CON DISABILIT</w:t>
      </w:r>
      <w:r>
        <w:rPr>
          <w:rFonts w:eastAsia="Calibri" w:cs="Times New Roman" w:ascii="Calibri" w:hAnsi="Calibri"/>
          <w:b/>
          <w:bCs/>
          <w:color w:val="000000"/>
          <w:sz w:val="22"/>
          <w:szCs w:val="22"/>
        </w:rPr>
        <w:t>À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Cognome/Nome 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nato/a il |___|___|___|___|___|___|___|___| a ____________________ Prov. 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e residente in 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con domicilio (se diverso dalla residenza) in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Via/P.zza______________________________________________________ n. 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CAP_____________________ Tel. 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Codice Fiscale: ___|___|___|___|___|___|___|___|___|___|___|___|___|___|___|___|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Indirizzo di posta elettronica 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Stato civile </w:t>
      </w:r>
      <w:r>
        <w:rPr>
          <w:rFonts w:cs="Times New Roman" w:ascii="Calibri" w:hAnsi="Calibri"/>
          <w:sz w:val="22"/>
          <w:szCs w:val="22"/>
          <w:vertAlign w:val="superscript"/>
        </w:rPr>
        <w:t>a)</w:t>
      </w:r>
      <w:r>
        <w:rPr>
          <w:rFonts w:cs="Times New Roman" w:ascii="Calibri" w:hAnsi="Calibri"/>
          <w:sz w:val="22"/>
          <w:szCs w:val="22"/>
        </w:rPr>
        <w:t xml:space="preserve">_______________________ Cittadinanza </w:t>
      </w:r>
      <w:r>
        <w:rPr>
          <w:rFonts w:cs="Times New Roman" w:ascii="Calibri" w:hAnsi="Calibri"/>
          <w:sz w:val="22"/>
          <w:szCs w:val="22"/>
          <w:vertAlign w:val="superscript"/>
        </w:rPr>
        <w:t>b)</w:t>
      </w:r>
      <w:r>
        <w:rPr>
          <w:rFonts w:cs="Times New Roman" w:ascii="Calibri" w:hAnsi="Calibri"/>
          <w:sz w:val="22"/>
          <w:szCs w:val="22"/>
        </w:rPr>
        <w:t>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>
          <w:rFonts w:cs="Times New Roman" w:ascii="Calibri" w:hAnsi="Calibri"/>
          <w:i/>
          <w:sz w:val="22"/>
          <w:szCs w:val="22"/>
          <w:u w:val="single"/>
        </w:rPr>
        <w:t>Vedi note</w:t>
      </w:r>
      <w:r>
        <w:rPr/>
        <w:t xml:space="preserve">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>a) Celibe/Nubile; Coniugato/a; Vedovo/a; Divorziato/a; Separato/a, Convivente.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" w:hAnsi="Calibri" w:cs="Times New Roman"/>
          <w:i/>
          <w:i/>
          <w:sz w:val="22"/>
          <w:szCs w:val="22"/>
        </w:rPr>
      </w:pPr>
      <w:r>
        <w:rPr>
          <w:rFonts w:cs="Times New Roman" w:ascii="Calibri" w:hAnsi="Calibri"/>
          <w:i/>
          <w:sz w:val="22"/>
          <w:szCs w:val="2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tbl>
      <w:tblPr>
        <w:tblStyle w:val="Grigliatabella"/>
        <w:tblW w:w="10162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62"/>
      </w:tblGrid>
      <w:tr>
        <w:trPr/>
        <w:tc>
          <w:tcPr>
            <w:tcW w:w="10162" w:type="dxa"/>
            <w:tcBorders/>
            <w:shd w:color="auto" w:fill="DAEEF3" w:themeFill="accent5" w:themeFillTint="33" w:val="clear"/>
          </w:tcPr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SPAZIO DEDICATO A UTENTI GIÀ AMMESSI AL BENEFICIO PER L’ANNUALITÀ 2025</w:t>
            </w:r>
          </w:p>
        </w:tc>
      </w:tr>
      <w:tr>
        <w:trPr/>
        <w:tc>
          <w:tcPr>
            <w:tcW w:w="10162" w:type="dxa"/>
            <w:tcBorders/>
          </w:tcPr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Il sottoscritto,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CONFERMA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di voler richiedere, per l’anno 2026, il contributo previsto a sostegno del proprio progetto di Vita Indipendente a valere sul PR ABRUZZO FSE+ 2021-2027, nell’ambito del progetto approvato dalla Regione Abruzzo: </w:t>
            </w:r>
            <w:r>
              <w:rPr>
                <w:rFonts w:cs="Calibri" w:ascii="Calibri" w:hAnsi="Calibri" w:asciiTheme="minorHAnsi" w:cstheme="minorHAnsi" w:hAnsiTheme="minorHAnsi"/>
                <w:u w:val="single"/>
              </w:rPr>
              <w:t>Azione k.2.: Sostegni ai progetti di Vita Indipendente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 tale scopo,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DICHIARA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numPr>
                <w:ilvl w:val="0"/>
                <w:numId w:val="1"/>
              </w:numPr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Di essere già stato individuato/che l’utente per il quale si richiede il contributo è già stato individuato tra gli aventi diritto per l’annualità 2025, con il seguente Livello di intensità del bisogno assistenziale riconosciuto dall’UVM:</w:t>
            </w:r>
          </w:p>
          <w:p>
            <w:pPr>
              <w:pStyle w:val="Standard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Segoe UI Symbol" w:ascii="Segoe UI Symbol" w:hAnsi="Segoe UI Symbol"/>
                <w:shd w:fill="FFFFFF" w:val="clear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>Molto alto;</w:t>
            </w:r>
          </w:p>
          <w:p>
            <w:pPr>
              <w:pStyle w:val="Standard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Segoe UI Symbol" w:ascii="Segoe UI Symbol" w:hAnsi="Segoe UI Symbol"/>
                <w:shd w:fill="FFFFFF" w:val="clear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>Alto;</w:t>
            </w:r>
          </w:p>
          <w:p>
            <w:pPr>
              <w:pStyle w:val="Standard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Segoe UI Symbol" w:ascii="Segoe UI Symbol" w:hAnsi="Segoe UI Symbol"/>
                <w:shd w:fill="FFFFFF" w:val="clear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>Medio;</w:t>
            </w:r>
          </w:p>
          <w:p>
            <w:pPr>
              <w:pStyle w:val="Standard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Segoe UI Symbol" w:ascii="Segoe UI Symbol" w:hAnsi="Segoe UI Symbol"/>
                <w:shd w:fill="FFFFFF" w:val="clear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hd w:fill="FFFFFF" w:val="clear"/>
              </w:rPr>
              <w:t>Basso.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hd w:fill="FFFFFF" w:val="clear"/>
              </w:rPr>
            </w:pPr>
            <w:r>
              <w:rPr>
                <w:rFonts w:cs="Calibri" w:cstheme="minorHAnsi" w:ascii="Calibri" w:hAnsi="Calibri"/>
                <w:color w:themeColor="text1" w:val="000000"/>
                <w:shd w:fill="FFFFFF" w:val="clear"/>
              </w:rPr>
            </w:r>
          </w:p>
          <w:p>
            <w:pPr>
              <w:pStyle w:val="Standard"/>
              <w:numPr>
                <w:ilvl w:val="0"/>
                <w:numId w:val="1"/>
              </w:numPr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shd w:fill="FFFFFF" w:val="clear"/>
              </w:rPr>
              <w:t>Che, con riferimento ai requisiti di base dichiarati nella precedente domanda di sostegno, relativa all’annualità 2025</w:t>
            </w:r>
          </w:p>
          <w:p>
            <w:pPr>
              <w:pStyle w:val="Standard"/>
              <w:spacing w:before="0" w:after="0"/>
              <w:ind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cstheme="minorHAnsi" w:ascii="Calibri" w:hAnsi="Calibri"/>
                <w:color w:themeColor="text1" w:val="000000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Segoe UI Symbol" w:ascii="Segoe UI Symbol" w:hAnsi="Segoe UI Symbol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permane il riconoscimento di persona con disabilità </w:t>
            </w:r>
            <w:r>
              <w:rPr>
                <w:rFonts w:eastAsia="Times New Roman"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ai sensi dell’art. 3, comma 3, della Legge n. 104/92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Segoe UI Symbol" w:ascii="Segoe UI Symbol" w:hAnsi="Segoe UI Symbol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>NON si è verificato alcun cambiamento rispetto al livello di bisogno assistenziale stabilito dall’UVM nell’ultima valutazione;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096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Segoe UI Symbol" w:ascii="Segoe UI Symbol" w:hAnsi="Segoe UI Symbol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la situazione è cambiata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>rispetto al livello di bisogno assistenziale stabilito dall’UVM nell’ultima valutazione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 a causa di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4"/>
                <w:szCs w:val="24"/>
                <w:lang w:eastAsia="en-US" w:bidi="ar-SA"/>
              </w:rPr>
              <w:t>deterioramento delle capacità di  autonomia che potrebbe comportare un bisogno assistenziale di livello più elevato di quello precedentemente rilevato dall’UVM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4"/>
                <w:szCs w:val="24"/>
                <w:shd w:fill="FFFFFF" w:val="clear"/>
                <w:lang w:eastAsia="en-US" w:bidi="ar-SA"/>
              </w:rPr>
              <w:t>(*si procede a compilare la parte dedicata al nuovo progetto personalizzato)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099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Calibri" w:cstheme="minorHAnsi" w:ascii="Calibri" w:hAnsi="Calibri"/>
                <w:i/>
                <w:iCs/>
                <w:color w:themeColor="text1"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813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In caso in cui l’utente abbia più di 67 anni, </w:t>
            </w:r>
            <w:r>
              <w:rPr>
                <w:rFonts w:cs="Calibri" w:ascii="Calibri" w:hAnsi="Calibri" w:asciiTheme="minorHAnsi" w:cstheme="minorHAnsi" w:hAnsiTheme="minorHAnsi"/>
                <w:b/>
                <w:color w:themeColor="text1" w:val="000000"/>
                <w:kern w:val="0"/>
                <w:sz w:val="24"/>
                <w:szCs w:val="24"/>
                <w:lang w:eastAsia="en-US" w:bidi="ar-SA"/>
              </w:rPr>
              <w:t>DICHIARA inoltre: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hanging="360"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Di essere in possesso /che l’utente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per il quale si richiede il contributo è  in possesso di un ISEE socio - sanitario in corso di validità per l’annualità 2026 per un valore pari a Euro ________________  ( </w:t>
            </w:r>
            <w:r>
              <w:rPr>
                <w:rFonts w:cs="Calibri" w:ascii="Calibri" w:hAnsi="Calibri" w:asciiTheme="minorHAnsi" w:cstheme="minorHAnsi" w:hAnsiTheme="minorHAnsi"/>
                <w:i/>
                <w:color w:themeColor="text1" w:val="000000"/>
                <w:kern w:val="0"/>
                <w:sz w:val="24"/>
                <w:szCs w:val="24"/>
                <w:lang w:eastAsia="en-US" w:bidi="ar-SA"/>
              </w:rPr>
              <w:t>che si allega alla presente richiesta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49"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hanging="360" w:left="1096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Di NON  essere in possesso/che l’utente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eastAsia="en-US" w:bidi="ar-SA"/>
              </w:rPr>
              <w:t>per il quale si richiede il contributo non è in possesso di un  ISEE socio - sanitario in corso di validità alla odierna e di impegnarsi a trasmetterlo entro e non oltre il mese di Febbraio 2026;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themeColor="text1" w:val="000000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color w:val="474747"/>
                <w:shd w:fill="FFFFFF" w:val="clear"/>
              </w:rPr>
            </w:pPr>
            <w:r>
              <w:rPr>
                <w:rFonts w:cs="Calibri" w:cstheme="minorHAnsi" w:ascii="Calibri" w:hAnsi="Calibri"/>
                <w:i/>
                <w:iCs/>
                <w:color w:val="474747"/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eastAsia="en-US" w:bidi="ar-SA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Times New Roman"/>
              </w:rPr>
            </w:pPr>
            <w:r>
              <w:rPr>
                <w:rFonts w:cs="Calibri" w:ascii="Calibri" w:hAnsi="Calibri"/>
              </w:rPr>
              <w:t>DATA ___ /___ /_________</w:t>
              <w:tab/>
              <w:tab/>
              <w:t xml:space="preserve">                                                           FIRMA DEL RICHIEDENTE</w:t>
            </w:r>
          </w:p>
          <w:p>
            <w:pPr>
              <w:pStyle w:val="Standard"/>
              <w:spacing w:before="0" w:after="0"/>
              <w:jc w:val="right"/>
              <w:rPr>
                <w:rFonts w:ascii="Calibri" w:hAnsi="Calibri" w:cs="Times New Roman"/>
              </w:rPr>
            </w:pPr>
            <w:r>
              <w:rPr>
                <w:rFonts w:cs="Calibri" w:ascii="Calibri" w:hAnsi="Calibri"/>
              </w:rPr>
              <w:t>_____________________________________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Times New Roman"/>
              </w:rPr>
            </w:pPr>
            <w:r>
              <w:rPr>
                <w:rFonts w:cs="Times New Roman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eastAsia="en-US" w:bidi="ar-SA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DATA ___ /___ /_________</w:t>
              <w:tab/>
              <w:tab/>
              <w:t xml:space="preserve">                                                           FIRMA PER PRESA VISIONE</w:t>
            </w:r>
          </w:p>
          <w:p>
            <w:pPr>
              <w:pStyle w:val="Standard"/>
              <w:spacing w:before="0" w:after="0"/>
              <w:jc w:val="right"/>
              <w:rPr>
                <w:rFonts w:ascii="Calibri" w:hAnsi="Calibri" w:cs="Times New Roman"/>
              </w:rPr>
            </w:pPr>
            <w:r>
              <w:rPr>
                <w:rFonts w:cs="Calibri" w:ascii="Calibri" w:hAnsi="Calibri"/>
              </w:rPr>
              <w:t>_____________________________________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kern w:val="0"/>
                <w:sz w:val="12"/>
                <w:szCs w:val="12"/>
                <w:lang w:eastAsia="en-US" w:bidi="ar-SA"/>
              </w:rPr>
            </w:pPr>
            <w:r>
              <w:rPr>
                <w:rFonts w:cs="Calibri" w:ascii="Calibri" w:hAnsi="Calibri" w:cstheme="minorHAnsi"/>
                <w:i/>
                <w:iCs/>
                <w:kern w:val="0"/>
                <w:sz w:val="12"/>
                <w:szCs w:val="12"/>
                <w:lang w:eastAsia="en-US" w:bidi="ar-SA"/>
              </w:rPr>
              <w:t>Consapevole delle responsabilità penali a cui può andare incontro, ai sensi dell’art. 76 DPR 445/2000 in caso dichiarazioni mendaci, nonché della decadenza dai benefici eventualmente conseguenti alla presente dichiarazione ai sensi dell’art. 75 del suddetto D.Lgs.;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controlli previsti dalla legge. Si rende noto che le informazioni fornite dovranno essere utilizzate e comunicate anche all’ASL e alla Regione Abruzzo, per lo svolgimento delle fasi endo- 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U.E.GDPR n° 679/2016. L’interessato può proporre una segnalazione o un reclamo, in materia del trattamento dei dati personali, all’autorità di controllo Garante Privacy.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10162" w:type="dxa"/>
            <w:tcBorders/>
            <w:shd w:color="auto" w:fill="EAF1DD" w:themeFill="accent3" w:themeFillTint="33" w:val="clear"/>
          </w:tcPr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SPAZIO DEDICATO A NUOVI UTENTI</w:t>
            </w:r>
          </w:p>
        </w:tc>
      </w:tr>
      <w:tr>
        <w:trPr/>
        <w:tc>
          <w:tcPr>
            <w:tcW w:w="10162" w:type="dxa"/>
            <w:tcBorders/>
          </w:tcPr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Il sottoscritto,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CHIEDE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di potere usufruire, per l’anno 2026, del contributo previsto a sostegno del proprio progetto di Vita Indipendente a valere sul PR ABRUZZO FSE+ 2021-2027, nell’ambito del progetto approvato dalla Regione Abruzzo: </w:t>
            </w:r>
            <w:r>
              <w:rPr>
                <w:rFonts w:cs="Calibri" w:ascii="Calibri" w:hAnsi="Calibri" w:asciiTheme="minorHAnsi" w:cstheme="minorHAnsi" w:hAnsiTheme="minorHAnsi"/>
                <w:u w:val="single"/>
              </w:rPr>
              <w:t>Azione k.2.: Sostegni ai progetti di Vita Indipendente.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cstheme="minorHAnsi" w:ascii="Calibri" w:hAnsi="Calibri"/>
                <w:u w:val="single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 tal fine: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ind w:hanging="360" w:left="391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Si impegna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a comunicare all’ECAD l’eventuale ricovero del diretto interessato/persona con disabilità;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ind w:hanging="360" w:left="391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Dichiara</w:t>
            </w:r>
            <w:r>
              <w:rPr>
                <w:rFonts w:cs="Calibri" w:ascii="Calibri" w:hAnsi="Calibri" w:asciiTheme="minorHAnsi" w:cstheme="minorHAnsi" w:hAnsiTheme="minorHAnsi"/>
              </w:rPr>
              <w:t>, in caso di ammissione a finanziamento, di rinunciare ad ogni altra forma di contribuzione economica disposta dalla Regione Abruzzo afferente il Fondo Nazionale Non Autosufficienza.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ind w:hanging="360" w:left="391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Dichiara </w:t>
            </w:r>
            <w:r>
              <w:rPr>
                <w:rFonts w:cs="Calibri" w:ascii="Calibri" w:hAnsi="Calibri" w:asciiTheme="minorHAnsi" w:cstheme="minorHAnsi" w:hAnsi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cstheme="minorHAnsi" w:ascii="Calibri" w:hAnsi="Calibri"/>
                <w:u w:val="single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cstheme="minorHAnsi" w:ascii="Calibri" w:hAnsi="Calibri"/>
                <w:u w:val="single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Allegati alla richiesta</w:t>
            </w:r>
            <w:r>
              <w:rPr>
                <w:rFonts w:cs="Calibri" w:ascii="Calibri" w:hAnsi="Calibri" w:asciiTheme="minorHAnsi" w:cstheme="minorHAnsi" w:hAnsiTheme="minorHAnsi"/>
              </w:rPr>
              <w:t>:</w:t>
            </w:r>
          </w:p>
          <w:p>
            <w:pPr>
              <w:pStyle w:val="ListParagraph"/>
              <w:widowControl/>
              <w:numPr>
                <w:ilvl w:val="1"/>
                <w:numId w:val="3"/>
              </w:numPr>
              <w:suppressAutoHyphens w:val="true"/>
              <w:spacing w:lineRule="auto" w:line="276" w:before="0" w:after="0"/>
              <w:ind w:hanging="284" w:left="993"/>
              <w:contextualSpacing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en-US" w:bidi="ar-SA"/>
              </w:rPr>
              <w:t>Progetto personalizzato;</w:t>
            </w:r>
          </w:p>
          <w:p>
            <w:pPr>
              <w:pStyle w:val="ListParagraph"/>
              <w:widowControl/>
              <w:numPr>
                <w:ilvl w:val="1"/>
                <w:numId w:val="3"/>
              </w:numPr>
              <w:suppressAutoHyphens w:val="true"/>
              <w:spacing w:lineRule="auto" w:line="276" w:before="0" w:after="0"/>
              <w:ind w:hanging="284" w:left="993"/>
              <w:contextualSpacing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en-US" w:bidi="ar-SA"/>
              </w:rPr>
              <w:t>Indicatore della Situazione Economica Equivalente (ISEE) / ISEE socio-sanitario solo per persone di età pari o superiore a 67 anni;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284" w:left="993"/>
              <w:contextualSpacing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en-US" w:bidi="ar-SA"/>
              </w:rPr>
              <w:t>Certificazione ai sensi dell’art. 3, comma 3, della Legge n. 104/92;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284" w:left="993"/>
              <w:contextualSpacing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en-US" w:bidi="ar-SA"/>
              </w:rPr>
              <w:t>Fotocopia di un documento di identità, in corso di validità, del destinatario del contributo e, se del caso, di altro soggetto che presenta la domanda.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2"/>
                <w:sz w:val="24"/>
                <w:szCs w:val="24"/>
              </w:rPr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DATA ___ /___ /_________</w:t>
              <w:tab/>
              <w:tab/>
              <w:t xml:space="preserve">                                                           FIRMA DEL RICHIEDENTE</w:t>
            </w:r>
          </w:p>
          <w:p>
            <w:pPr>
              <w:pStyle w:val="Standard"/>
              <w:spacing w:before="0" w:after="0"/>
              <w:jc w:val="right"/>
              <w:rPr>
                <w:rFonts w:ascii="Calibri" w:hAnsi="Calibri" w:cs="Times New Roman"/>
              </w:rPr>
            </w:pPr>
            <w:r>
              <w:rPr>
                <w:rFonts w:cs="Calibri" w:ascii="Calibri" w:hAnsi="Calibri"/>
              </w:rPr>
              <w:tab/>
              <w:t>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Standard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DATA ___ /___ /_________</w:t>
              <w:tab/>
              <w:tab/>
              <w:t xml:space="preserve">                                                           FIRMA PER PRESA VISIONE</w:t>
            </w:r>
          </w:p>
          <w:p>
            <w:pPr>
              <w:pStyle w:val="Standard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kern w:val="0"/>
                <w:sz w:val="12"/>
                <w:szCs w:val="12"/>
                <w:lang w:eastAsia="en-US" w:bidi="ar-SA"/>
              </w:rPr>
            </w:pPr>
            <w:r>
              <w:rPr>
                <w:rFonts w:cs="Calibri" w:cstheme="minorHAnsi" w:ascii="Calibri" w:hAnsi="Calibri"/>
                <w:i/>
                <w:iCs/>
                <w:kern w:val="0"/>
                <w:sz w:val="12"/>
                <w:szCs w:val="12"/>
                <w:lang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kern w:val="0"/>
                <w:sz w:val="12"/>
                <w:szCs w:val="12"/>
                <w:lang w:eastAsia="en-US" w:bidi="ar-SA"/>
              </w:rPr>
            </w:pPr>
            <w:r>
              <w:rPr>
                <w:rFonts w:cs="Calibri" w:ascii="Calibri" w:hAnsi="Calibri" w:cstheme="minorHAnsi"/>
                <w:i/>
                <w:iCs/>
                <w:kern w:val="0"/>
                <w:sz w:val="12"/>
                <w:szCs w:val="12"/>
                <w:lang w:eastAsia="en-US" w:bidi="ar-SA"/>
              </w:rPr>
              <w:t>Consapevole delle responsabilità penali a cui può andare incontro, ai sensi dell’art. 76 DPR 445/2000 in caso dichiarazioni mendaci, nonché della decadenza dai benefici eventualmente conseguenti alla presente dichiarazione ai sensi dell’art. 75 del suddetto D.Lgs.;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controlli previsti dalla legge. Si rende noto che le informazioni fornite dovranno essere utilizzate e comunicate anche all’ASL e alla Regione Abruzzo, per lo svolgimento delle fasi endo- 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U.E.GDPR n° 679/2016. L’interessato può proporre una segnalazione o un reclamo, in materia del trattamento dei dati personali, all’autorità di controllo Garante Privacy.</w:t>
            </w:r>
          </w:p>
          <w:p>
            <w:pPr>
              <w:pStyle w:val="Standard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</w:tr>
    </w:tbl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2" w:right="708" w:gutter="0" w:header="819" w:top="18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Segoe UI Symbo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361430" cy="746125"/>
          <wp:effectExtent l="0" t="0" r="0" b="0"/>
          <wp:wrapSquare wrapText="largest"/>
          <wp:docPr id="1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361430" cy="746125"/>
          <wp:effectExtent l="0" t="0" r="0" b="0"/>
          <wp:wrapSquare wrapText="largest"/>
          <wp:docPr id="2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af017f"/>
    <w:rPr>
      <w:rFonts w:ascii="Liberation Serif" w:hAnsi="Liberation Serif" w:eastAsia="NSimSun" w:cs="Arial"/>
      <w:kern w:val="2"/>
      <w:sz w:val="24"/>
      <w:szCs w:val="24"/>
      <w:lang w:val="it-IT" w:eastAsia="zh-CN" w:bidi="hi-IN"/>
    </w:rPr>
  </w:style>
  <w:style w:type="character" w:styleId="PidipaginaCarattere" w:customStyle="1">
    <w:name w:val="Piè di pagina Carattere"/>
    <w:basedOn w:val="DefaultParagraphFont"/>
    <w:uiPriority w:val="99"/>
    <w:qFormat/>
    <w:rsid w:val="00895495"/>
    <w:rPr>
      <w:rFonts w:ascii="Arial" w:hAnsi="Arial" w:eastAsia="Arial" w:cs="Arial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36217"/>
    <w:rPr>
      <w:rFonts w:ascii="Tahoma" w:hAnsi="Tahoma" w:eastAsia="Arial" w:cs="Tahoma"/>
      <w:sz w:val="16"/>
      <w:szCs w:val="16"/>
      <w:lang w:val="it-IT"/>
    </w:rPr>
  </w:style>
  <w:style w:type="character" w:styleId="Pagenumber">
    <w:name w:val="page number"/>
    <w:basedOn w:val="DefaultParagraphFont"/>
    <w:uiPriority w:val="99"/>
    <w:semiHidden/>
    <w:unhideWhenUsed/>
    <w:qFormat/>
    <w:rsid w:val="004434ad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Arial MT" w:hAnsi="Arial MT" w:eastAsia="Arial MT" w:cs="Arial MT"/>
    </w:rPr>
  </w:style>
  <w:style w:type="paragraph" w:styleId="Standard" w:customStyle="1">
    <w:name w:val="Standard"/>
    <w:qFormat/>
    <w:rsid w:val="00af017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link w:val="IntestazioneCarattere"/>
    <w:rsid w:val="00af017f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9549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4632a3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36217"/>
    <w:pPr/>
    <w:rPr>
      <w:rFonts w:ascii="Tahoma" w:hAnsi="Tahoma" w:cs="Tahoma"/>
      <w:sz w:val="16"/>
      <w:szCs w:val="1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b43a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LibreOffice/7.6.1.2$Windows_X86_64 LibreOffice_project/f5defcebd022c5bc36bbb79be232cb6926d8f674</Application>
  <AppVersion>15.0000</AppVersion>
  <Pages>5</Pages>
  <Words>1563</Words>
  <Characters>10896</Characters>
  <CharactersWithSpaces>12603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2025-12-18T12:40:00Z</dcterms:created>
  <dc:creator>Dasantila Hoxha</dc:creator>
  <dc:description/>
  <dc:language>it-IT</dc:language>
  <cp:lastModifiedBy/>
  <dcterms:modified xsi:type="dcterms:W3CDTF">2026-01-13T16:14:30Z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